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D" w:rsidRPr="00BC5833" w:rsidRDefault="00810AA3" w:rsidP="00BC5833">
      <w:pPr>
        <w:tabs>
          <w:tab w:val="left" w:pos="6946"/>
        </w:tabs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756B">
        <w:rPr>
          <w:rFonts w:ascii="Calibri" w:hAnsi="Calibri"/>
        </w:rPr>
        <w:t>Katowice, 13</w:t>
      </w:r>
      <w:bookmarkStart w:id="0" w:name="_GoBack"/>
      <w:bookmarkEnd w:id="0"/>
      <w:r w:rsidRPr="00BC5833">
        <w:rPr>
          <w:rFonts w:ascii="Calibri" w:hAnsi="Calibri"/>
        </w:rPr>
        <w:t>.04.2016 r.</w:t>
      </w:r>
    </w:p>
    <w:p w:rsidR="00810AA3" w:rsidRPr="00BC5833" w:rsidRDefault="00810AA3">
      <w:pPr>
        <w:rPr>
          <w:rFonts w:ascii="Calibri" w:hAnsi="Calibri"/>
        </w:rPr>
      </w:pPr>
    </w:p>
    <w:p w:rsidR="00810AA3" w:rsidRPr="00BC5833" w:rsidRDefault="00810AA3" w:rsidP="00810AA3">
      <w:pPr>
        <w:jc w:val="center"/>
        <w:rPr>
          <w:rFonts w:ascii="Calibri" w:hAnsi="Calibri"/>
          <w:b/>
        </w:rPr>
      </w:pPr>
      <w:r w:rsidRPr="00BC5833">
        <w:rPr>
          <w:rFonts w:ascii="Calibri" w:hAnsi="Calibri"/>
          <w:b/>
        </w:rPr>
        <w:t>INFORMACJA</w:t>
      </w:r>
    </w:p>
    <w:p w:rsidR="00810AA3" w:rsidRPr="00BC5833" w:rsidRDefault="00810AA3" w:rsidP="00810AA3">
      <w:pPr>
        <w:jc w:val="center"/>
        <w:rPr>
          <w:rFonts w:ascii="Calibri" w:hAnsi="Calibri"/>
          <w:b/>
        </w:rPr>
      </w:pPr>
    </w:p>
    <w:p w:rsidR="00810AA3" w:rsidRPr="00BC5833" w:rsidRDefault="00810AA3" w:rsidP="00BC5833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Times New Roman"/>
          <w:b w:val="0"/>
          <w:sz w:val="22"/>
          <w:szCs w:val="22"/>
        </w:rPr>
      </w:pPr>
      <w:r w:rsidRPr="00BC5833">
        <w:rPr>
          <w:rStyle w:val="Pogrubienie"/>
          <w:rFonts w:ascii="Calibri" w:hAnsi="Calibri" w:cs="Times New Roman"/>
          <w:b w:val="0"/>
          <w:sz w:val="22"/>
          <w:szCs w:val="22"/>
        </w:rPr>
        <w:t>W związku z zakończeniem naboru do udziału w konferencji o tematyce symulacyjnej SESAM 2016, która odbędzie się w Lizbonie - Portugalia w dniach od 15 do 17 czerwca 2016 r. zakwalifikowano 2</w:t>
      </w:r>
      <w:r w:rsidR="00BC5833">
        <w:rPr>
          <w:rStyle w:val="Pogrubienie"/>
          <w:rFonts w:ascii="Calibri" w:hAnsi="Calibri" w:cs="Times New Roman"/>
          <w:b w:val="0"/>
          <w:sz w:val="22"/>
          <w:szCs w:val="22"/>
        </w:rPr>
        <w:t> </w:t>
      </w:r>
      <w:r w:rsidRPr="00BC5833">
        <w:rPr>
          <w:rStyle w:val="Pogrubienie"/>
          <w:rFonts w:ascii="Calibri" w:hAnsi="Calibri" w:cs="Times New Roman"/>
          <w:b w:val="0"/>
          <w:sz w:val="22"/>
          <w:szCs w:val="22"/>
        </w:rPr>
        <w:t>uczestników</w:t>
      </w:r>
      <w:r w:rsidR="00BF7D5B" w:rsidRPr="00BC5833">
        <w:rPr>
          <w:rStyle w:val="Pogrubienie"/>
          <w:rFonts w:ascii="Calibri" w:hAnsi="Calibri" w:cs="Times New Roman"/>
          <w:b w:val="0"/>
          <w:sz w:val="22"/>
          <w:szCs w:val="22"/>
        </w:rPr>
        <w:t xml:space="preserve">: </w:t>
      </w:r>
    </w:p>
    <w:p w:rsidR="00BF7D5B" w:rsidRPr="00BC5833" w:rsidRDefault="00BF7D5B" w:rsidP="00BC5833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Times New Roman"/>
          <w:b w:val="0"/>
          <w:sz w:val="22"/>
          <w:szCs w:val="22"/>
        </w:rPr>
      </w:pPr>
    </w:p>
    <w:p w:rsidR="00BF7D5B" w:rsidRPr="00BC5833" w:rsidRDefault="0042084B" w:rsidP="00BC583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Calibri" w:hAnsi="Calibri" w:cs="Times New Roman"/>
          <w:b w:val="0"/>
          <w:sz w:val="22"/>
          <w:szCs w:val="22"/>
        </w:rPr>
      </w:pPr>
      <w:r>
        <w:rPr>
          <w:rStyle w:val="Pogrubienie"/>
          <w:rFonts w:ascii="Calibri" w:hAnsi="Calibri" w:cs="Times New Roman"/>
          <w:b w:val="0"/>
          <w:sz w:val="22"/>
          <w:szCs w:val="22"/>
        </w:rPr>
        <w:t xml:space="preserve">Kod prac. 1/2016 - </w:t>
      </w:r>
      <w:r w:rsidR="00BF7D5B" w:rsidRPr="00BC5833">
        <w:rPr>
          <w:rStyle w:val="Pogrubienie"/>
          <w:rFonts w:ascii="Calibri" w:hAnsi="Calibri" w:cs="Times New Roman"/>
          <w:b w:val="0"/>
          <w:sz w:val="22"/>
          <w:szCs w:val="22"/>
        </w:rPr>
        <w:t>Tomasz Lemm, pracownik Centrum Dydaktyki i Symulacji Medycznej w</w:t>
      </w:r>
      <w:r>
        <w:rPr>
          <w:rStyle w:val="Pogrubienie"/>
          <w:rFonts w:ascii="Calibri" w:hAnsi="Calibri" w:cs="Times New Roman"/>
          <w:b w:val="0"/>
          <w:sz w:val="22"/>
          <w:szCs w:val="22"/>
        </w:rPr>
        <w:t> </w:t>
      </w:r>
      <w:r w:rsidR="00BF7D5B" w:rsidRPr="00BC5833">
        <w:rPr>
          <w:rStyle w:val="Pogrubienie"/>
          <w:rFonts w:ascii="Calibri" w:hAnsi="Calibri" w:cs="Times New Roman"/>
          <w:b w:val="0"/>
          <w:sz w:val="22"/>
          <w:szCs w:val="22"/>
        </w:rPr>
        <w:t>Katowicach,</w:t>
      </w:r>
    </w:p>
    <w:p w:rsidR="00BF7D5B" w:rsidRPr="00BC5833" w:rsidRDefault="0042084B" w:rsidP="00BC583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Calibri" w:hAnsi="Calibri" w:cs="Times New Roman"/>
          <w:b w:val="0"/>
          <w:sz w:val="22"/>
          <w:szCs w:val="22"/>
        </w:rPr>
      </w:pPr>
      <w:r>
        <w:rPr>
          <w:rStyle w:val="Pogrubienie"/>
          <w:rFonts w:ascii="Calibri" w:hAnsi="Calibri" w:cs="Times New Roman"/>
          <w:b w:val="0"/>
          <w:sz w:val="22"/>
          <w:szCs w:val="22"/>
        </w:rPr>
        <w:t xml:space="preserve">Kod prac. 2/2016 - </w:t>
      </w:r>
      <w:r w:rsidR="00BF7D5B" w:rsidRPr="00BC5833">
        <w:rPr>
          <w:rStyle w:val="Pogrubienie"/>
          <w:rFonts w:ascii="Calibri" w:hAnsi="Calibri" w:cs="Times New Roman"/>
          <w:b w:val="0"/>
          <w:sz w:val="22"/>
          <w:szCs w:val="22"/>
        </w:rPr>
        <w:t>Artur Kopacz, pracownik Centrum Dydaktyki i S</w:t>
      </w:r>
      <w:r w:rsidR="00BC5833">
        <w:rPr>
          <w:rStyle w:val="Pogrubienie"/>
          <w:rFonts w:ascii="Calibri" w:hAnsi="Calibri" w:cs="Times New Roman"/>
          <w:b w:val="0"/>
          <w:sz w:val="22"/>
          <w:szCs w:val="22"/>
        </w:rPr>
        <w:t>ymulacji Medycznej w</w:t>
      </w:r>
      <w:r>
        <w:rPr>
          <w:rStyle w:val="Pogrubienie"/>
          <w:rFonts w:ascii="Calibri" w:hAnsi="Calibri" w:cs="Times New Roman"/>
          <w:b w:val="0"/>
          <w:sz w:val="22"/>
          <w:szCs w:val="22"/>
        </w:rPr>
        <w:t> </w:t>
      </w:r>
      <w:r w:rsidR="00BC5833">
        <w:rPr>
          <w:rStyle w:val="Pogrubienie"/>
          <w:rFonts w:ascii="Calibri" w:hAnsi="Calibri" w:cs="Times New Roman"/>
          <w:b w:val="0"/>
          <w:sz w:val="22"/>
          <w:szCs w:val="22"/>
        </w:rPr>
        <w:t>Katowicach.</w:t>
      </w:r>
    </w:p>
    <w:p w:rsidR="00BF7D5B" w:rsidRPr="00BC5833" w:rsidRDefault="00BF7D5B" w:rsidP="00BC5833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Times New Roman"/>
          <w:b w:val="0"/>
          <w:sz w:val="22"/>
          <w:szCs w:val="22"/>
        </w:rPr>
      </w:pPr>
    </w:p>
    <w:p w:rsidR="00810AA3" w:rsidRPr="00BC5833" w:rsidRDefault="00810AA3" w:rsidP="00BC5833">
      <w:pPr>
        <w:pStyle w:val="NormalnyWeb"/>
        <w:spacing w:before="0" w:beforeAutospacing="0" w:after="0" w:afterAutospacing="0"/>
        <w:jc w:val="both"/>
        <w:rPr>
          <w:rFonts w:ascii="Calibri" w:hAnsi="Calibri" w:cs="Times New Roman"/>
          <w:bCs/>
          <w:sz w:val="22"/>
          <w:szCs w:val="22"/>
        </w:rPr>
      </w:pPr>
      <w:r w:rsidRPr="00BC5833">
        <w:rPr>
          <w:rStyle w:val="Pogrubienie"/>
          <w:rFonts w:ascii="Calibri" w:hAnsi="Calibri" w:cs="Times New Roman"/>
          <w:b w:val="0"/>
          <w:sz w:val="22"/>
          <w:szCs w:val="22"/>
        </w:rPr>
        <w:t>Do udziału w ww. konferencji d</w:t>
      </w:r>
      <w:r w:rsidR="0042084B">
        <w:rPr>
          <w:rStyle w:val="Pogrubienie"/>
          <w:rFonts w:ascii="Calibri" w:hAnsi="Calibri" w:cs="Times New Roman"/>
          <w:b w:val="0"/>
          <w:sz w:val="22"/>
          <w:szCs w:val="22"/>
        </w:rPr>
        <w:t>o dnia 13.04.2016 r. do godz. 8</w:t>
      </w:r>
      <w:r w:rsidRPr="00BC5833">
        <w:rPr>
          <w:rStyle w:val="Pogrubienie"/>
          <w:rFonts w:ascii="Calibri" w:hAnsi="Calibri" w:cs="Times New Roman"/>
          <w:b w:val="0"/>
          <w:sz w:val="22"/>
          <w:szCs w:val="22"/>
        </w:rPr>
        <w:t>:00 (termin zakończenia przyjmowania zgłoszeń) zgłosił</w:t>
      </w:r>
      <w:r w:rsidR="00BF7D5B" w:rsidRPr="00BC5833">
        <w:rPr>
          <w:rStyle w:val="Pogrubienie"/>
          <w:rFonts w:ascii="Calibri" w:hAnsi="Calibri" w:cs="Times New Roman"/>
          <w:b w:val="0"/>
          <w:sz w:val="22"/>
          <w:szCs w:val="22"/>
        </w:rPr>
        <w:t>o się 2 chętnych. Ze względu na limitowaną ilość miejsc do 2 osoby zgłoszone zostały zakwalifi</w:t>
      </w:r>
      <w:r w:rsidR="00BC5833">
        <w:rPr>
          <w:rStyle w:val="Pogrubienie"/>
          <w:rFonts w:ascii="Calibri" w:hAnsi="Calibri" w:cs="Times New Roman"/>
          <w:b w:val="0"/>
          <w:sz w:val="22"/>
          <w:szCs w:val="22"/>
        </w:rPr>
        <w:t>kowane do udziału w k</w:t>
      </w:r>
      <w:r w:rsidR="00BF7D5B" w:rsidRPr="00BC5833">
        <w:rPr>
          <w:rStyle w:val="Pogrubienie"/>
          <w:rFonts w:ascii="Calibri" w:hAnsi="Calibri" w:cs="Times New Roman"/>
          <w:b w:val="0"/>
          <w:sz w:val="22"/>
          <w:szCs w:val="22"/>
        </w:rPr>
        <w:t>onferencji.</w:t>
      </w:r>
    </w:p>
    <w:p w:rsidR="00BF7D5B" w:rsidRPr="00BC5833" w:rsidRDefault="00BC5833" w:rsidP="00BC5833">
      <w:pPr>
        <w:spacing w:after="0" w:line="240" w:lineRule="auto"/>
        <w:jc w:val="both"/>
        <w:rPr>
          <w:rFonts w:ascii="Calibri" w:eastAsia="Arial Unicode MS" w:hAnsi="Calibri" w:cs="Times New Roman"/>
          <w:bCs/>
          <w:lang w:eastAsia="pl-PL"/>
        </w:rPr>
      </w:pPr>
      <w:r w:rsidRPr="00BC5833">
        <w:rPr>
          <w:rFonts w:ascii="Calibri" w:eastAsia="Arial Unicode MS" w:hAnsi="Calibri" w:cs="Times New Roman"/>
          <w:bCs/>
          <w:lang w:eastAsia="pl-PL"/>
        </w:rPr>
        <w:t>Ww. osoby spełniły wymog</w:t>
      </w:r>
      <w:r>
        <w:rPr>
          <w:rFonts w:ascii="Calibri" w:eastAsia="Arial Unicode MS" w:hAnsi="Calibri" w:cs="Times New Roman"/>
          <w:bCs/>
          <w:lang w:eastAsia="pl-PL"/>
        </w:rPr>
        <w:t>i merytoryczne i formalne określone w ogłoszeniu o naborze do udziału w konferencji.</w:t>
      </w:r>
    </w:p>
    <w:p w:rsidR="00BF7D5B" w:rsidRPr="00BC5833" w:rsidRDefault="00BF7D5B" w:rsidP="00BC5833">
      <w:pPr>
        <w:jc w:val="both"/>
        <w:rPr>
          <w:rFonts w:ascii="Calibri" w:hAnsi="Calibri"/>
          <w:b/>
        </w:rPr>
      </w:pPr>
    </w:p>
    <w:sectPr w:rsidR="00BF7D5B" w:rsidRPr="00BC5833" w:rsidSect="004805B2">
      <w:headerReference w:type="default" r:id="rId9"/>
      <w:footerReference w:type="default" r:id="rId10"/>
      <w:pgSz w:w="11906" w:h="16838"/>
      <w:pgMar w:top="1701" w:right="1418" w:bottom="1418" w:left="1418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0D" w:rsidRDefault="0072280D" w:rsidP="004805B2">
      <w:pPr>
        <w:spacing w:after="0" w:line="240" w:lineRule="auto"/>
      </w:pPr>
      <w:r>
        <w:separator/>
      </w:r>
    </w:p>
  </w:endnote>
  <w:endnote w:type="continuationSeparator" w:id="0">
    <w:p w:rsidR="0072280D" w:rsidRDefault="0072280D" w:rsidP="0048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Pr="00C146BA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Franklin Gothic Book" w:hAnsi="Franklin Gothic Book"/>
        <w:b/>
        <w:sz w:val="16"/>
        <w:szCs w:val="16"/>
        <w:lang w:val="x-none" w:eastAsia="ar-SA"/>
      </w:rPr>
    </w:pPr>
    <w:r w:rsidRPr="00C146BA">
      <w:rPr>
        <w:rFonts w:ascii="Franklin Gothic Book" w:hAnsi="Franklin Gothic Book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4805B2" w:rsidRPr="002320E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sz w:val="16"/>
        <w:szCs w:val="16"/>
        <w:lang w:eastAsia="ar-SA"/>
      </w:rPr>
    </w:pPr>
    <w:r w:rsidRPr="00C146BA">
      <w:rPr>
        <w:sz w:val="16"/>
        <w:szCs w:val="16"/>
        <w:lang w:val="x-none" w:eastAsia="ar-SA"/>
      </w:rPr>
      <w:t>Śląski Uniw</w:t>
    </w:r>
    <w:r w:rsidR="002320E5">
      <w:rPr>
        <w:sz w:val="16"/>
        <w:szCs w:val="16"/>
        <w:lang w:val="x-none" w:eastAsia="ar-SA"/>
      </w:rPr>
      <w:t>ersytet Medyczny w Katowicach,</w:t>
    </w:r>
  </w:p>
  <w:p w:rsidR="004805B2" w:rsidRPr="00C146BA" w:rsidRDefault="004805B2" w:rsidP="00B06983">
    <w:pPr>
      <w:spacing w:after="0"/>
      <w:jc w:val="center"/>
      <w:rPr>
        <w:sz w:val="16"/>
        <w:szCs w:val="16"/>
      </w:rPr>
    </w:pPr>
    <w:r w:rsidRPr="00C146BA">
      <w:rPr>
        <w:sz w:val="16"/>
        <w:szCs w:val="16"/>
      </w:rPr>
      <w:t>ul. Poniatowskiego 15, 40-055 Katowice, tel.: 32 20 83 600, fax: 32 20 83 577,</w:t>
    </w:r>
  </w:p>
  <w:p w:rsidR="004805B2" w:rsidRPr="004805B2" w:rsidRDefault="004805B2" w:rsidP="004805B2">
    <w:pPr>
      <w:spacing w:after="0"/>
      <w:jc w:val="center"/>
      <w:rPr>
        <w:sz w:val="16"/>
        <w:szCs w:val="16"/>
      </w:rPr>
    </w:pPr>
    <w:r w:rsidRPr="00C146BA">
      <w:rPr>
        <w:sz w:val="16"/>
        <w:szCs w:val="16"/>
      </w:rPr>
      <w:t xml:space="preserve">Projekt </w:t>
    </w:r>
    <w:r>
      <w:rPr>
        <w:sz w:val="16"/>
        <w:szCs w:val="16"/>
      </w:rPr>
      <w:t>„Centrum Symulacji Medycznej Śląskiego Uniwersytetu Medycznego</w:t>
    </w:r>
    <w:r w:rsidRPr="00C146BA">
      <w:rPr>
        <w:sz w:val="16"/>
        <w:szCs w:val="16"/>
      </w:rPr>
      <w:t xml:space="preserve"> </w:t>
    </w:r>
    <w:r>
      <w:rPr>
        <w:sz w:val="16"/>
        <w:szCs w:val="16"/>
      </w:rPr>
      <w:t xml:space="preserve">w Katowicach - odpowiedzią na potrzeby współczesnej edukacji medycznej” </w:t>
    </w:r>
    <w:r w:rsidRPr="00C146BA">
      <w:rPr>
        <w:sz w:val="16"/>
        <w:szCs w:val="16"/>
      </w:rPr>
      <w:t xml:space="preserve">współfinansowany przez Unię Europejską ze środków Europejskiego Funduszu Społecznego w ramach Programu Operacyjnego </w:t>
    </w:r>
    <w:r>
      <w:rPr>
        <w:sz w:val="16"/>
        <w:szCs w:val="16"/>
      </w:rPr>
      <w:t>Wiedza Edukacja Rozwój</w:t>
    </w:r>
    <w:r w:rsidRPr="00C146BA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0D" w:rsidRDefault="0072280D" w:rsidP="004805B2">
      <w:pPr>
        <w:spacing w:after="0" w:line="240" w:lineRule="auto"/>
      </w:pPr>
      <w:r>
        <w:separator/>
      </w:r>
    </w:p>
  </w:footnote>
  <w:footnote w:type="continuationSeparator" w:id="0">
    <w:p w:rsidR="0072280D" w:rsidRDefault="0072280D" w:rsidP="0048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Default="004805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ACC6138" wp14:editId="3DBA7E8E">
          <wp:simplePos x="0" y="0"/>
          <wp:positionH relativeFrom="column">
            <wp:posOffset>-622935</wp:posOffset>
          </wp:positionH>
          <wp:positionV relativeFrom="paragraph">
            <wp:posOffset>-370840</wp:posOffset>
          </wp:positionV>
          <wp:extent cx="7048800" cy="7812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czarno białe bkNEW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186E"/>
    <w:multiLevelType w:val="hybridMultilevel"/>
    <w:tmpl w:val="DF08B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B2"/>
    <w:rsid w:val="001D04A3"/>
    <w:rsid w:val="002320E5"/>
    <w:rsid w:val="0042084B"/>
    <w:rsid w:val="004805B2"/>
    <w:rsid w:val="0072280D"/>
    <w:rsid w:val="00810AA3"/>
    <w:rsid w:val="008B756B"/>
    <w:rsid w:val="008B7E24"/>
    <w:rsid w:val="00BC5833"/>
    <w:rsid w:val="00BF7D5B"/>
    <w:rsid w:val="00D12693"/>
    <w:rsid w:val="00D2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10AA3"/>
    <w:rPr>
      <w:b/>
      <w:bCs/>
    </w:rPr>
  </w:style>
  <w:style w:type="paragraph" w:styleId="NormalnyWeb">
    <w:name w:val="Normal (Web)"/>
    <w:basedOn w:val="Normalny"/>
    <w:semiHidden/>
    <w:rsid w:val="00810A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10AA3"/>
    <w:rPr>
      <w:b/>
      <w:bCs/>
    </w:rPr>
  </w:style>
  <w:style w:type="paragraph" w:styleId="NormalnyWeb">
    <w:name w:val="Normal (Web)"/>
    <w:basedOn w:val="Normalny"/>
    <w:semiHidden/>
    <w:rsid w:val="00810A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74D9-0F3B-428D-B63E-A2596C99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Harazim-Bujoczek</dc:creator>
  <cp:lastModifiedBy>Maja Harazim-Bujoczek</cp:lastModifiedBy>
  <cp:revision>6</cp:revision>
  <cp:lastPrinted>2016-04-13T07:51:00Z</cp:lastPrinted>
  <dcterms:created xsi:type="dcterms:W3CDTF">2016-04-01T13:05:00Z</dcterms:created>
  <dcterms:modified xsi:type="dcterms:W3CDTF">2016-04-14T07:01:00Z</dcterms:modified>
</cp:coreProperties>
</file>