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</w:t>
      </w:r>
      <w:r w:rsidR="00207164">
        <w:rPr>
          <w:rFonts w:ascii="Ubuntu" w:eastAsiaTheme="minorHAnsi" w:hAnsi="Ubuntu"/>
          <w:sz w:val="22"/>
          <w:szCs w:val="22"/>
          <w:lang w:eastAsia="en-US"/>
        </w:rPr>
        <w:t xml:space="preserve">i nieprzyjętych </w:t>
      </w:r>
      <w:r w:rsidR="00B92148">
        <w:rPr>
          <w:rFonts w:ascii="Ubuntu" w:eastAsiaTheme="minorHAnsi" w:hAnsi="Ubuntu"/>
          <w:sz w:val="22"/>
          <w:szCs w:val="22"/>
          <w:lang w:eastAsia="en-US"/>
        </w:rPr>
        <w:t xml:space="preserve">osób 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na szkolenie (nabór nr </w:t>
      </w:r>
      <w:r w:rsidR="00C76A55">
        <w:rPr>
          <w:rFonts w:ascii="Ubuntu" w:eastAsiaTheme="minorHAnsi" w:hAnsi="Ubuntu"/>
          <w:sz w:val="22"/>
          <w:szCs w:val="22"/>
          <w:lang w:eastAsia="en-US"/>
        </w:rPr>
        <w:t>4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) dla studentów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="00B9214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ramach projektu ”Centrum Symulacji Medycznej Śląskiego Uniwersytetu Medycznego</w:t>
      </w:r>
      <w:r w:rsidR="00B9214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234"/>
        <w:gridCol w:w="2659"/>
      </w:tblGrid>
      <w:tr w:rsidR="00101A17" w:rsidRPr="00783393" w:rsidTr="00867D9E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0B1306" w:rsidRDefault="00101A17" w:rsidP="000B1306">
            <w:pPr>
              <w:ind w:left="-37" w:firstLine="37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234" w:type="dxa"/>
            <w:shd w:val="clear" w:color="000000" w:fill="D9D9D9"/>
            <w:noWrap/>
            <w:vAlign w:val="center"/>
            <w:hideMark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659" w:type="dxa"/>
            <w:shd w:val="clear" w:color="000000" w:fill="D9D9D9"/>
            <w:vAlign w:val="center"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3B7587" w:rsidRPr="00783393" w:rsidTr="00867D9E">
        <w:trPr>
          <w:trHeight w:val="332"/>
        </w:trPr>
        <w:tc>
          <w:tcPr>
            <w:tcW w:w="1111" w:type="dxa"/>
            <w:shd w:val="clear" w:color="auto" w:fill="auto"/>
            <w:noWrap/>
            <w:vAlign w:val="center"/>
          </w:tcPr>
          <w:p w:rsidR="003B7587" w:rsidRPr="000B1306" w:rsidRDefault="003B7587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3B7587" w:rsidRPr="000B1306" w:rsidRDefault="0014435E" w:rsidP="00B6356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58135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3B7587" w:rsidRPr="000B1306" w:rsidRDefault="00426A29" w:rsidP="00426A29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456</w:t>
            </w:r>
          </w:p>
        </w:tc>
        <w:tc>
          <w:tcPr>
            <w:tcW w:w="2659" w:type="dxa"/>
            <w:vAlign w:val="center"/>
          </w:tcPr>
          <w:p w:rsidR="003B7587" w:rsidRPr="000B1306" w:rsidRDefault="003B7587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zakwalifikowany/ a</w:t>
            </w:r>
          </w:p>
        </w:tc>
      </w:tr>
      <w:tr w:rsidR="00092E1E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092E1E" w:rsidRPr="000B1306" w:rsidRDefault="00092E1E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F71152">
              <w:rPr>
                <w:rFonts w:ascii="Ubuntu" w:hAnsi="Ubuntu"/>
              </w:rPr>
              <w:t>62386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092E1E" w:rsidRPr="00EB3E3C" w:rsidRDefault="00092E1E" w:rsidP="006042DE">
            <w:pPr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odrzucono</w:t>
            </w:r>
          </w:p>
        </w:tc>
      </w:tr>
      <w:tr w:rsidR="00092E1E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092E1E" w:rsidRPr="000B1306" w:rsidRDefault="00092E1E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F71152">
              <w:rPr>
                <w:rFonts w:ascii="Ubuntu" w:hAnsi="Ubuntu"/>
              </w:rPr>
              <w:t>62321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092E1E" w:rsidRPr="00EB3E3C" w:rsidRDefault="00092E1E" w:rsidP="006042DE">
            <w:pPr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odrzucono</w:t>
            </w:r>
          </w:p>
        </w:tc>
      </w:tr>
      <w:tr w:rsidR="00092E1E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092E1E" w:rsidRPr="000B1306" w:rsidRDefault="00092E1E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1B1B01">
              <w:rPr>
                <w:rFonts w:ascii="Ubuntu" w:hAnsi="Ubuntu"/>
              </w:rPr>
              <w:t>64461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092E1E" w:rsidRPr="00EB3E3C" w:rsidRDefault="00092E1E" w:rsidP="006042DE">
            <w:pPr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odrzucono</w:t>
            </w:r>
          </w:p>
        </w:tc>
      </w:tr>
      <w:tr w:rsidR="00092E1E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092E1E" w:rsidRPr="000B1306" w:rsidRDefault="00092E1E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1B1B01">
              <w:rPr>
                <w:rFonts w:ascii="Ubuntu" w:hAnsi="Ubuntu"/>
              </w:rPr>
              <w:t>62251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092E1E" w:rsidRPr="00EB3E3C" w:rsidRDefault="00092E1E" w:rsidP="006042DE">
            <w:pPr>
              <w:jc w:val="center"/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092E1E" w:rsidRPr="00EB3E3C" w:rsidRDefault="00092E1E" w:rsidP="006042DE">
            <w:pPr>
              <w:rPr>
                <w:rFonts w:ascii="Ubuntu" w:hAnsi="Ubuntu"/>
              </w:rPr>
            </w:pPr>
            <w:r w:rsidRPr="00EB3E3C">
              <w:rPr>
                <w:rFonts w:ascii="Ubuntu" w:hAnsi="Ubuntu"/>
              </w:rPr>
              <w:t>odrzucono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09A4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2E1E"/>
    <w:rsid w:val="000934BD"/>
    <w:rsid w:val="000A05B7"/>
    <w:rsid w:val="000A10E5"/>
    <w:rsid w:val="000A1CA8"/>
    <w:rsid w:val="000A4993"/>
    <w:rsid w:val="000A4D18"/>
    <w:rsid w:val="000A5A09"/>
    <w:rsid w:val="000A7B70"/>
    <w:rsid w:val="000B1306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581A"/>
    <w:rsid w:val="00117ED2"/>
    <w:rsid w:val="0012555C"/>
    <w:rsid w:val="001265F3"/>
    <w:rsid w:val="00132A9D"/>
    <w:rsid w:val="00133CB5"/>
    <w:rsid w:val="001341D2"/>
    <w:rsid w:val="00142370"/>
    <w:rsid w:val="0014435E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07164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587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6A29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3DD0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67D9E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6356C"/>
    <w:rsid w:val="00B75F5F"/>
    <w:rsid w:val="00B75F62"/>
    <w:rsid w:val="00B824B3"/>
    <w:rsid w:val="00B82EB7"/>
    <w:rsid w:val="00B90685"/>
    <w:rsid w:val="00B90CCC"/>
    <w:rsid w:val="00B92148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6A55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0BB3-97D1-49E4-B994-CFF6848B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709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125</cp:revision>
  <cp:lastPrinted>2016-08-01T12:14:00Z</cp:lastPrinted>
  <dcterms:created xsi:type="dcterms:W3CDTF">2016-09-12T08:17:00Z</dcterms:created>
  <dcterms:modified xsi:type="dcterms:W3CDTF">2017-07-18T11:40:00Z</dcterms:modified>
</cp:coreProperties>
</file>